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17FD" w14:textId="77777777" w:rsidR="0071006F" w:rsidRDefault="000D01DC">
      <w:pPr>
        <w:pStyle w:val="Title"/>
        <w:rPr>
          <w:u w:val="none"/>
        </w:rPr>
      </w:pPr>
      <w:r>
        <w:rPr>
          <w:rFonts w:ascii="Times New Roman"/>
          <w:spacing w:val="-65"/>
          <w:w w:val="99"/>
          <w:u w:val="thick"/>
        </w:rPr>
        <w:t xml:space="preserve"> </w:t>
      </w:r>
      <w:r>
        <w:rPr>
          <w:w w:val="115"/>
          <w:u w:val="thick"/>
        </w:rPr>
        <w:t>COPYRIGHT FORM</w:t>
      </w:r>
    </w:p>
    <w:p w14:paraId="725B14EE" w14:textId="77777777" w:rsidR="0071006F" w:rsidRDefault="0071006F">
      <w:pPr>
        <w:pStyle w:val="BodyText"/>
        <w:spacing w:before="6"/>
        <w:rPr>
          <w:rFonts w:ascii="Arial"/>
        </w:rPr>
      </w:pPr>
    </w:p>
    <w:p w14:paraId="2B3EEE5D" w14:textId="521B5B72" w:rsidR="0071006F" w:rsidRDefault="00642C9A" w:rsidP="00642C9A">
      <w:pPr>
        <w:spacing w:before="93"/>
        <w:ind w:left="812"/>
        <w:jc w:val="center"/>
        <w:rPr>
          <w:rFonts w:ascii="Arial"/>
          <w:b/>
        </w:rPr>
      </w:pPr>
      <w:r>
        <w:rPr>
          <w:rFonts w:ascii="Arial"/>
          <w:b/>
          <w:w w:val="105"/>
        </w:rPr>
        <w:t xml:space="preserve">Centurion Journal of Multidisciplinary Research </w:t>
      </w:r>
      <w:r w:rsidRPr="00642C9A">
        <w:rPr>
          <w:rFonts w:ascii="Arial"/>
          <w:b/>
          <w:w w:val="105"/>
        </w:rPr>
        <w:t>(</w:t>
      </w:r>
      <w:r w:rsidRPr="00642C9A">
        <w:rPr>
          <w:b/>
          <w:spacing w:val="2"/>
          <w:sz w:val="20"/>
        </w:rPr>
        <w:t>CJMR)</w:t>
      </w:r>
    </w:p>
    <w:p w14:paraId="284B4206" w14:textId="4C336876" w:rsidR="0071006F" w:rsidRDefault="00642C9A" w:rsidP="00642C9A">
      <w:pPr>
        <w:pStyle w:val="BodyText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ISSN: 2395-6216(Print)</w:t>
      </w:r>
    </w:p>
    <w:p w14:paraId="6B3B4BFC" w14:textId="3AA6C61C" w:rsidR="00642C9A" w:rsidRDefault="00642C9A" w:rsidP="00642C9A">
      <w:pPr>
        <w:pStyle w:val="BodyText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2395-6224 (Online)</w:t>
      </w:r>
    </w:p>
    <w:p w14:paraId="6A30AAA8" w14:textId="77777777" w:rsidR="0071006F" w:rsidRDefault="0071006F">
      <w:pPr>
        <w:pStyle w:val="BodyText"/>
        <w:rPr>
          <w:rFonts w:ascii="Arial"/>
          <w:b/>
          <w:sz w:val="24"/>
        </w:rPr>
      </w:pPr>
    </w:p>
    <w:p w14:paraId="680FDDFF" w14:textId="474CE87B" w:rsidR="0071006F" w:rsidRDefault="000D01DC">
      <w:pPr>
        <w:pStyle w:val="ListParagraph"/>
        <w:numPr>
          <w:ilvl w:val="0"/>
          <w:numId w:val="1"/>
        </w:numPr>
        <w:tabs>
          <w:tab w:val="left" w:pos="316"/>
          <w:tab w:val="left" w:pos="9196"/>
        </w:tabs>
        <w:spacing w:before="165"/>
        <w:rPr>
          <w:sz w:val="20"/>
        </w:rPr>
      </w:pPr>
      <w:r>
        <w:rPr>
          <w:sz w:val="20"/>
        </w:rPr>
        <w:t>I/We</w:t>
      </w:r>
      <w:r>
        <w:rPr>
          <w:spacing w:val="12"/>
          <w:sz w:val="20"/>
        </w:rPr>
        <w:t xml:space="preserve"> </w:t>
      </w:r>
      <w:r>
        <w:rPr>
          <w:spacing w:val="2"/>
          <w:sz w:val="20"/>
        </w:rPr>
        <w:t>hereby</w:t>
      </w:r>
      <w:r>
        <w:rPr>
          <w:spacing w:val="10"/>
          <w:sz w:val="20"/>
        </w:rPr>
        <w:t xml:space="preserve"> </w:t>
      </w:r>
      <w:r>
        <w:rPr>
          <w:sz w:val="20"/>
        </w:rPr>
        <w:t>transfer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pacing w:val="2"/>
          <w:sz w:val="20"/>
        </w:rPr>
        <w:t>Copyright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paper</w:t>
      </w:r>
      <w:r>
        <w:rPr>
          <w:spacing w:val="13"/>
          <w:sz w:val="20"/>
        </w:rPr>
        <w:t xml:space="preserve"> </w:t>
      </w:r>
      <w:r>
        <w:rPr>
          <w:sz w:val="20"/>
        </w:rPr>
        <w:t>title: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C48037" w14:textId="77777777" w:rsidR="0071006F" w:rsidRDefault="0071006F">
      <w:pPr>
        <w:pStyle w:val="BodyText"/>
        <w:spacing w:before="5"/>
        <w:rPr>
          <w:sz w:val="27"/>
        </w:rPr>
      </w:pPr>
    </w:p>
    <w:p w14:paraId="64778C21" w14:textId="77777777" w:rsidR="0071006F" w:rsidRDefault="000D01DC">
      <w:pPr>
        <w:pStyle w:val="BodyText"/>
        <w:tabs>
          <w:tab w:val="left" w:pos="1676"/>
          <w:tab w:val="left" w:pos="9280"/>
        </w:tabs>
        <w:spacing w:before="91"/>
        <w:ind w:left="315"/>
      </w:pPr>
      <w:r>
        <w:t xml:space="preserve">By </w:t>
      </w:r>
      <w:r>
        <w:rPr>
          <w:spacing w:val="2"/>
        </w:rPr>
        <w:t>(Authors):</w:t>
      </w:r>
      <w:r>
        <w:rPr>
          <w:spacing w:val="2"/>
        </w:rPr>
        <w:tab/>
      </w:r>
      <w:r>
        <w:rPr>
          <w:spacing w:val="2"/>
          <w:w w:val="101"/>
          <w:u w:val="single"/>
        </w:rPr>
        <w:t xml:space="preserve"> </w:t>
      </w:r>
      <w:r>
        <w:rPr>
          <w:spacing w:val="2"/>
          <w:u w:val="single"/>
        </w:rPr>
        <w:tab/>
      </w:r>
    </w:p>
    <w:p w14:paraId="5947B922" w14:textId="77777777" w:rsidR="0071006F" w:rsidRDefault="0071006F">
      <w:pPr>
        <w:pStyle w:val="BodyText"/>
        <w:spacing w:before="4"/>
      </w:pPr>
    </w:p>
    <w:p w14:paraId="2F9643D1" w14:textId="77777777" w:rsidR="0071006F" w:rsidRDefault="000D01DC">
      <w:pPr>
        <w:pStyle w:val="BodyText"/>
        <w:spacing w:before="90"/>
        <w:ind w:left="315"/>
      </w:pPr>
      <w:r>
        <w:t>Full Postal address of Principal Author (With Phone/Mobile no. and email id):</w:t>
      </w:r>
    </w:p>
    <w:p w14:paraId="32B46312" w14:textId="77777777" w:rsidR="0071006F" w:rsidRDefault="0071006F">
      <w:pPr>
        <w:pStyle w:val="BodyText"/>
      </w:pPr>
    </w:p>
    <w:p w14:paraId="4D498194" w14:textId="77777777" w:rsidR="0071006F" w:rsidRDefault="0071006F">
      <w:pPr>
        <w:pStyle w:val="BodyText"/>
      </w:pPr>
    </w:p>
    <w:p w14:paraId="17FCF504" w14:textId="77777777" w:rsidR="0071006F" w:rsidRDefault="0071006F">
      <w:pPr>
        <w:pStyle w:val="BodyText"/>
      </w:pPr>
    </w:p>
    <w:p w14:paraId="5E5063A8" w14:textId="77777777" w:rsidR="0071006F" w:rsidRDefault="0071006F">
      <w:pPr>
        <w:pStyle w:val="BodyText"/>
      </w:pPr>
    </w:p>
    <w:p w14:paraId="4D0C0FA1" w14:textId="77777777" w:rsidR="0071006F" w:rsidRDefault="0071006F">
      <w:pPr>
        <w:pStyle w:val="BodyText"/>
      </w:pPr>
    </w:p>
    <w:p w14:paraId="62C06708" w14:textId="77777777" w:rsidR="0071006F" w:rsidRDefault="0071006F">
      <w:pPr>
        <w:pStyle w:val="BodyText"/>
      </w:pPr>
    </w:p>
    <w:p w14:paraId="7632A902" w14:textId="77777777" w:rsidR="0071006F" w:rsidRDefault="0071006F">
      <w:pPr>
        <w:pStyle w:val="BodyText"/>
      </w:pPr>
    </w:p>
    <w:p w14:paraId="108AAD36" w14:textId="77777777" w:rsidR="0071006F" w:rsidRDefault="0071006F">
      <w:pPr>
        <w:pStyle w:val="BodyText"/>
        <w:spacing w:before="7"/>
        <w:rPr>
          <w:sz w:val="21"/>
        </w:rPr>
      </w:pPr>
    </w:p>
    <w:p w14:paraId="3323B148" w14:textId="37A2B436" w:rsidR="0071006F" w:rsidRDefault="000D01DC">
      <w:pPr>
        <w:pStyle w:val="ListParagraph"/>
        <w:numPr>
          <w:ilvl w:val="0"/>
          <w:numId w:val="1"/>
        </w:numPr>
        <w:tabs>
          <w:tab w:val="left" w:pos="314"/>
        </w:tabs>
        <w:ind w:left="313" w:hanging="207"/>
        <w:jc w:val="both"/>
        <w:rPr>
          <w:sz w:val="20"/>
        </w:rPr>
      </w:pPr>
      <w:r>
        <w:rPr>
          <w:sz w:val="20"/>
        </w:rPr>
        <w:t>I/We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 Editor</w:t>
      </w:r>
      <w:r>
        <w:rPr>
          <w:spacing w:val="-4"/>
          <w:sz w:val="20"/>
        </w:rPr>
        <w:t xml:space="preserve"> </w:t>
      </w:r>
      <w:r w:rsidR="00642C9A">
        <w:rPr>
          <w:spacing w:val="2"/>
          <w:sz w:val="20"/>
        </w:rPr>
        <w:t>CJMR</w:t>
      </w:r>
      <w:r>
        <w:rPr>
          <w:spacing w:val="1"/>
          <w:sz w:val="20"/>
        </w:rPr>
        <w:t xml:space="preserve"> </w:t>
      </w:r>
      <w:r>
        <w:rPr>
          <w:spacing w:val="2"/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2"/>
          <w:sz w:val="20"/>
        </w:rPr>
        <w:t>Copyright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publisher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discretion.</w:t>
      </w:r>
    </w:p>
    <w:p w14:paraId="7B54E7A0" w14:textId="24715A37" w:rsidR="0071006F" w:rsidRDefault="000D01DC">
      <w:pPr>
        <w:pStyle w:val="ListParagraph"/>
        <w:numPr>
          <w:ilvl w:val="0"/>
          <w:numId w:val="1"/>
        </w:numPr>
        <w:tabs>
          <w:tab w:val="left" w:pos="321"/>
        </w:tabs>
        <w:spacing w:before="90" w:line="331" w:lineRule="auto"/>
        <w:ind w:left="107" w:right="386" w:firstLine="0"/>
        <w:jc w:val="both"/>
        <w:rPr>
          <w:sz w:val="20"/>
        </w:rPr>
      </w:pPr>
      <w:r>
        <w:rPr>
          <w:sz w:val="20"/>
        </w:rPr>
        <w:t xml:space="preserve">The </w:t>
      </w:r>
      <w:r>
        <w:rPr>
          <w:spacing w:val="2"/>
          <w:sz w:val="20"/>
        </w:rPr>
        <w:t xml:space="preserve">author(s) </w:t>
      </w:r>
      <w:r>
        <w:rPr>
          <w:sz w:val="20"/>
        </w:rPr>
        <w:t xml:space="preserve">reserve(s) all </w:t>
      </w:r>
      <w:r>
        <w:rPr>
          <w:spacing w:val="2"/>
          <w:sz w:val="20"/>
        </w:rPr>
        <w:t xml:space="preserve">proprietary </w:t>
      </w:r>
      <w:r>
        <w:rPr>
          <w:sz w:val="20"/>
        </w:rPr>
        <w:t xml:space="preserve">rights </w:t>
      </w:r>
      <w:r>
        <w:rPr>
          <w:spacing w:val="2"/>
          <w:sz w:val="20"/>
        </w:rPr>
        <w:t xml:space="preserve">such </w:t>
      </w:r>
      <w:r>
        <w:rPr>
          <w:sz w:val="20"/>
        </w:rPr>
        <w:t xml:space="preserve">as patent rights and the right to use all or part of the article     in future works of their </w:t>
      </w:r>
      <w:r>
        <w:rPr>
          <w:spacing w:val="2"/>
          <w:sz w:val="20"/>
        </w:rPr>
        <w:t xml:space="preserve">own </w:t>
      </w:r>
      <w:r>
        <w:rPr>
          <w:sz w:val="20"/>
        </w:rPr>
        <w:t xml:space="preserve">such as lectures, press releases, and reviews </w:t>
      </w:r>
      <w:proofErr w:type="gramStart"/>
      <w:r>
        <w:rPr>
          <w:sz w:val="20"/>
        </w:rPr>
        <w:t xml:space="preserve">of  </w:t>
      </w:r>
      <w:r>
        <w:rPr>
          <w:spacing w:val="2"/>
          <w:sz w:val="20"/>
        </w:rPr>
        <w:t>textbooks</w:t>
      </w:r>
      <w:proofErr w:type="gramEnd"/>
      <w:r>
        <w:rPr>
          <w:spacing w:val="2"/>
          <w:sz w:val="20"/>
        </w:rPr>
        <w:t xml:space="preserve">.  </w:t>
      </w:r>
      <w:proofErr w:type="gramStart"/>
      <w:r>
        <w:rPr>
          <w:sz w:val="20"/>
        </w:rPr>
        <w:t>In  the</w:t>
      </w:r>
      <w:proofErr w:type="gramEnd"/>
      <w:r>
        <w:rPr>
          <w:sz w:val="20"/>
        </w:rPr>
        <w:t xml:space="preserve">  case  of </w:t>
      </w:r>
      <w:r>
        <w:rPr>
          <w:spacing w:val="2"/>
          <w:sz w:val="20"/>
        </w:rPr>
        <w:t xml:space="preserve">republication </w:t>
      </w:r>
      <w:r>
        <w:rPr>
          <w:sz w:val="20"/>
        </w:rPr>
        <w:t xml:space="preserve">of the </w:t>
      </w:r>
      <w:r>
        <w:rPr>
          <w:spacing w:val="2"/>
          <w:sz w:val="20"/>
        </w:rPr>
        <w:t xml:space="preserve">whole, </w:t>
      </w:r>
      <w:r>
        <w:rPr>
          <w:sz w:val="20"/>
        </w:rPr>
        <w:t xml:space="preserve">part, or parts thereof, in </w:t>
      </w:r>
      <w:r>
        <w:rPr>
          <w:spacing w:val="2"/>
          <w:sz w:val="20"/>
        </w:rPr>
        <w:t xml:space="preserve">periodicals </w:t>
      </w:r>
      <w:r>
        <w:rPr>
          <w:sz w:val="20"/>
        </w:rPr>
        <w:t xml:space="preserve">or reprint publications by a third party, written </w:t>
      </w:r>
      <w:r>
        <w:rPr>
          <w:spacing w:val="2"/>
          <w:sz w:val="20"/>
        </w:rPr>
        <w:t>permission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obtained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Editor</w:t>
      </w:r>
      <w:r>
        <w:rPr>
          <w:spacing w:val="-5"/>
          <w:sz w:val="20"/>
        </w:rPr>
        <w:t xml:space="preserve"> </w:t>
      </w:r>
      <w:r w:rsidR="00642C9A">
        <w:rPr>
          <w:spacing w:val="-7"/>
          <w:sz w:val="20"/>
        </w:rPr>
        <w:t>CJMR</w:t>
      </w:r>
      <w:r>
        <w:rPr>
          <w:spacing w:val="-7"/>
          <w:sz w:val="20"/>
        </w:rPr>
        <w:t>.</w:t>
      </w:r>
    </w:p>
    <w:p w14:paraId="0346E87A" w14:textId="77777777" w:rsidR="0071006F" w:rsidRDefault="000D01DC">
      <w:pPr>
        <w:pStyle w:val="ListParagraph"/>
        <w:numPr>
          <w:ilvl w:val="0"/>
          <w:numId w:val="1"/>
        </w:numPr>
        <w:tabs>
          <w:tab w:val="left" w:pos="316"/>
        </w:tabs>
        <w:spacing w:line="331" w:lineRule="auto"/>
        <w:ind w:left="107" w:right="388" w:firstLine="0"/>
        <w:jc w:val="both"/>
        <w:rPr>
          <w:sz w:val="20"/>
        </w:rPr>
      </w:pPr>
      <w:r>
        <w:rPr>
          <w:sz w:val="20"/>
        </w:rPr>
        <w:t xml:space="preserve">I/We </w:t>
      </w:r>
      <w:r>
        <w:rPr>
          <w:spacing w:val="2"/>
          <w:sz w:val="20"/>
        </w:rPr>
        <w:t xml:space="preserve">hereby </w:t>
      </w:r>
      <w:r>
        <w:rPr>
          <w:sz w:val="20"/>
        </w:rPr>
        <w:t xml:space="preserve">declare that the material being presented by </w:t>
      </w:r>
      <w:r>
        <w:rPr>
          <w:spacing w:val="2"/>
          <w:sz w:val="20"/>
        </w:rPr>
        <w:t xml:space="preserve">me/us </w:t>
      </w:r>
      <w:r>
        <w:rPr>
          <w:sz w:val="20"/>
        </w:rPr>
        <w:t xml:space="preserve">in this paper is my/our original </w:t>
      </w:r>
      <w:proofErr w:type="gramStart"/>
      <w:r>
        <w:rPr>
          <w:sz w:val="20"/>
        </w:rPr>
        <w:t>work,  and</w:t>
      </w:r>
      <w:proofErr w:type="gramEnd"/>
      <w:r>
        <w:rPr>
          <w:sz w:val="20"/>
        </w:rPr>
        <w:t xml:space="preserve"> </w:t>
      </w:r>
      <w:r>
        <w:rPr>
          <w:spacing w:val="2"/>
          <w:sz w:val="20"/>
        </w:rPr>
        <w:t xml:space="preserve">does </w:t>
      </w:r>
      <w:r>
        <w:rPr>
          <w:sz w:val="20"/>
        </w:rPr>
        <w:t xml:space="preserve">not  contain or </w:t>
      </w:r>
      <w:r>
        <w:rPr>
          <w:spacing w:val="2"/>
          <w:sz w:val="20"/>
        </w:rPr>
        <w:t xml:space="preserve">include </w:t>
      </w:r>
      <w:r>
        <w:rPr>
          <w:sz w:val="20"/>
        </w:rPr>
        <w:t xml:space="preserve">material taken from other </w:t>
      </w:r>
      <w:r>
        <w:rPr>
          <w:spacing w:val="2"/>
          <w:sz w:val="20"/>
        </w:rPr>
        <w:t xml:space="preserve">copyrighted </w:t>
      </w:r>
      <w:r>
        <w:rPr>
          <w:sz w:val="20"/>
        </w:rPr>
        <w:t xml:space="preserve">sources. </w:t>
      </w:r>
      <w:r>
        <w:rPr>
          <w:spacing w:val="2"/>
          <w:sz w:val="20"/>
        </w:rPr>
        <w:t xml:space="preserve">Wherever </w:t>
      </w:r>
      <w:r>
        <w:rPr>
          <w:sz w:val="20"/>
        </w:rPr>
        <w:t xml:space="preserve">such material has been </w:t>
      </w:r>
      <w:proofErr w:type="gramStart"/>
      <w:r>
        <w:rPr>
          <w:spacing w:val="2"/>
          <w:sz w:val="20"/>
        </w:rPr>
        <w:t xml:space="preserve">included,   </w:t>
      </w:r>
      <w:proofErr w:type="gramEnd"/>
      <w:r>
        <w:rPr>
          <w:sz w:val="20"/>
        </w:rPr>
        <w:t xml:space="preserve">it has been clearly </w:t>
      </w:r>
      <w:r>
        <w:rPr>
          <w:spacing w:val="2"/>
          <w:sz w:val="20"/>
        </w:rPr>
        <w:t xml:space="preserve">indented or/and </w:t>
      </w:r>
      <w:r>
        <w:rPr>
          <w:sz w:val="20"/>
        </w:rPr>
        <w:t xml:space="preserve">identified by </w:t>
      </w:r>
      <w:r>
        <w:rPr>
          <w:spacing w:val="2"/>
          <w:sz w:val="20"/>
        </w:rPr>
        <w:t xml:space="preserve">quotation </w:t>
      </w:r>
      <w:r>
        <w:rPr>
          <w:sz w:val="20"/>
        </w:rPr>
        <w:t xml:space="preserve">marks </w:t>
      </w:r>
      <w:r>
        <w:rPr>
          <w:spacing w:val="2"/>
          <w:sz w:val="20"/>
        </w:rPr>
        <w:t xml:space="preserve">and due and proper acknowledgements </w:t>
      </w:r>
      <w:r>
        <w:rPr>
          <w:sz w:val="20"/>
        </w:rPr>
        <w:t>given by citing</w:t>
      </w:r>
      <w:r>
        <w:rPr>
          <w:spacing w:val="-12"/>
          <w:sz w:val="20"/>
        </w:rPr>
        <w:t xml:space="preserve"> </w:t>
      </w:r>
      <w:r>
        <w:rPr>
          <w:spacing w:val="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source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pacing w:val="2"/>
          <w:sz w:val="20"/>
        </w:rPr>
        <w:t>appropriate</w:t>
      </w:r>
      <w:r>
        <w:rPr>
          <w:spacing w:val="-12"/>
          <w:sz w:val="20"/>
        </w:rPr>
        <w:t xml:space="preserve"> </w:t>
      </w:r>
      <w:r>
        <w:rPr>
          <w:spacing w:val="2"/>
          <w:sz w:val="20"/>
        </w:rPr>
        <w:t>places.</w:t>
      </w:r>
    </w:p>
    <w:p w14:paraId="525153D4" w14:textId="77777777" w:rsidR="0071006F" w:rsidRDefault="000D01DC">
      <w:pPr>
        <w:pStyle w:val="ListParagraph"/>
        <w:numPr>
          <w:ilvl w:val="0"/>
          <w:numId w:val="1"/>
        </w:numPr>
        <w:tabs>
          <w:tab w:val="left" w:pos="324"/>
        </w:tabs>
        <w:spacing w:before="2" w:line="333" w:lineRule="auto"/>
        <w:ind w:left="107" w:right="390" w:firstLine="0"/>
        <w:jc w:val="both"/>
        <w:rPr>
          <w:sz w:val="20"/>
        </w:rPr>
      </w:pPr>
      <w:r>
        <w:rPr>
          <w:sz w:val="20"/>
        </w:rPr>
        <w:t xml:space="preserve">The paper, the final version of which I/we </w:t>
      </w:r>
      <w:r>
        <w:rPr>
          <w:spacing w:val="2"/>
          <w:sz w:val="20"/>
        </w:rPr>
        <w:t xml:space="preserve">enclose, </w:t>
      </w:r>
      <w:r>
        <w:rPr>
          <w:sz w:val="20"/>
        </w:rPr>
        <w:t xml:space="preserve">is not substantially the same as </w:t>
      </w:r>
      <w:r>
        <w:rPr>
          <w:spacing w:val="2"/>
          <w:sz w:val="20"/>
        </w:rPr>
        <w:t xml:space="preserve">any that </w:t>
      </w:r>
      <w:r>
        <w:rPr>
          <w:sz w:val="20"/>
        </w:rPr>
        <w:t xml:space="preserve">I/we have </w:t>
      </w:r>
      <w:r>
        <w:rPr>
          <w:spacing w:val="2"/>
          <w:sz w:val="20"/>
        </w:rPr>
        <w:t>already published</w:t>
      </w:r>
      <w:r>
        <w:rPr>
          <w:spacing w:val="-28"/>
          <w:sz w:val="20"/>
        </w:rPr>
        <w:t xml:space="preserve"> </w:t>
      </w:r>
      <w:r>
        <w:rPr>
          <w:spacing w:val="2"/>
          <w:sz w:val="20"/>
        </w:rPr>
        <w:t>elsewhere.</w:t>
      </w:r>
    </w:p>
    <w:p w14:paraId="1509DF1C" w14:textId="77777777" w:rsidR="0071006F" w:rsidRDefault="000D01DC">
      <w:pPr>
        <w:pStyle w:val="ListParagraph"/>
        <w:numPr>
          <w:ilvl w:val="0"/>
          <w:numId w:val="1"/>
        </w:numPr>
        <w:tabs>
          <w:tab w:val="left" w:pos="316"/>
        </w:tabs>
        <w:spacing w:line="333" w:lineRule="auto"/>
        <w:ind w:left="107" w:right="390" w:firstLine="0"/>
        <w:jc w:val="both"/>
        <w:rPr>
          <w:sz w:val="20"/>
        </w:rPr>
      </w:pPr>
      <w:r>
        <w:rPr>
          <w:sz w:val="20"/>
        </w:rPr>
        <w:t xml:space="preserve">I/We have not sent the </w:t>
      </w:r>
      <w:r>
        <w:rPr>
          <w:spacing w:val="2"/>
          <w:sz w:val="20"/>
        </w:rPr>
        <w:t xml:space="preserve">paper </w:t>
      </w:r>
      <w:r>
        <w:rPr>
          <w:sz w:val="20"/>
        </w:rPr>
        <w:t xml:space="preserve">or </w:t>
      </w:r>
      <w:r>
        <w:rPr>
          <w:spacing w:val="2"/>
          <w:sz w:val="20"/>
        </w:rPr>
        <w:t xml:space="preserve">any paper </w:t>
      </w:r>
      <w:r>
        <w:rPr>
          <w:sz w:val="20"/>
        </w:rPr>
        <w:t xml:space="preserve">substantially the same as the </w:t>
      </w:r>
      <w:r>
        <w:rPr>
          <w:spacing w:val="2"/>
          <w:sz w:val="20"/>
        </w:rPr>
        <w:t xml:space="preserve">enclosed </w:t>
      </w:r>
      <w:r>
        <w:rPr>
          <w:sz w:val="20"/>
        </w:rPr>
        <w:t xml:space="preserve">one, for </w:t>
      </w:r>
      <w:r>
        <w:rPr>
          <w:spacing w:val="2"/>
          <w:sz w:val="20"/>
        </w:rPr>
        <w:t xml:space="preserve">publication anywhere </w:t>
      </w:r>
      <w:r>
        <w:rPr>
          <w:sz w:val="20"/>
        </w:rPr>
        <w:t>else.</w:t>
      </w:r>
    </w:p>
    <w:p w14:paraId="36C0FFA7" w14:textId="17F5A1A6" w:rsidR="0071006F" w:rsidRDefault="000D01DC">
      <w:pPr>
        <w:pStyle w:val="ListParagraph"/>
        <w:numPr>
          <w:ilvl w:val="0"/>
          <w:numId w:val="1"/>
        </w:numPr>
        <w:tabs>
          <w:tab w:val="left" w:pos="321"/>
        </w:tabs>
        <w:spacing w:line="333" w:lineRule="auto"/>
        <w:ind w:left="107" w:right="389" w:firstLine="0"/>
        <w:jc w:val="both"/>
        <w:rPr>
          <w:sz w:val="20"/>
        </w:rPr>
      </w:pPr>
      <w:r>
        <w:rPr>
          <w:sz w:val="20"/>
        </w:rPr>
        <w:t xml:space="preserve">The </w:t>
      </w:r>
      <w:r>
        <w:rPr>
          <w:spacing w:val="2"/>
          <w:sz w:val="20"/>
        </w:rPr>
        <w:t xml:space="preserve">submitted/enclosed research </w:t>
      </w:r>
      <w:r>
        <w:rPr>
          <w:sz w:val="20"/>
        </w:rPr>
        <w:t xml:space="preserve">paper is </w:t>
      </w:r>
      <w:r>
        <w:rPr>
          <w:spacing w:val="2"/>
          <w:sz w:val="20"/>
        </w:rPr>
        <w:t xml:space="preserve">thoroughly proof </w:t>
      </w:r>
      <w:r>
        <w:rPr>
          <w:sz w:val="20"/>
        </w:rPr>
        <w:t xml:space="preserve">read by me and in </w:t>
      </w:r>
      <w:r>
        <w:rPr>
          <w:spacing w:val="2"/>
          <w:sz w:val="20"/>
        </w:rPr>
        <w:t xml:space="preserve">conformity </w:t>
      </w:r>
      <w:r>
        <w:rPr>
          <w:sz w:val="20"/>
        </w:rPr>
        <w:t xml:space="preserve">with the </w:t>
      </w:r>
      <w:r>
        <w:rPr>
          <w:spacing w:val="2"/>
          <w:sz w:val="20"/>
        </w:rPr>
        <w:t xml:space="preserve">instructions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2"/>
          <w:sz w:val="20"/>
        </w:rPr>
        <w:t>authors</w:t>
      </w:r>
      <w:r>
        <w:rPr>
          <w:spacing w:val="-10"/>
          <w:sz w:val="20"/>
        </w:rPr>
        <w:t xml:space="preserve"> </w:t>
      </w:r>
      <w:r>
        <w:rPr>
          <w:spacing w:val="2"/>
          <w:sz w:val="20"/>
        </w:rPr>
        <w:t>communicated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me.</w:t>
      </w:r>
    </w:p>
    <w:p w14:paraId="517129FB" w14:textId="77777777" w:rsidR="003911A2" w:rsidRDefault="003911A2">
      <w:pPr>
        <w:pStyle w:val="ListParagraph"/>
        <w:numPr>
          <w:ilvl w:val="0"/>
          <w:numId w:val="1"/>
        </w:numPr>
        <w:tabs>
          <w:tab w:val="left" w:pos="321"/>
        </w:tabs>
        <w:spacing w:line="333" w:lineRule="auto"/>
        <w:ind w:left="107" w:right="389" w:firstLine="0"/>
        <w:jc w:val="both"/>
        <w:rPr>
          <w:spacing w:val="2"/>
          <w:sz w:val="20"/>
        </w:rPr>
      </w:pPr>
      <w:r w:rsidRPr="003911A2">
        <w:rPr>
          <w:spacing w:val="2"/>
          <w:sz w:val="20"/>
        </w:rPr>
        <w:t>I/we do not have any conflict of interest other than publishing article.</w:t>
      </w:r>
      <w:r w:rsidRPr="003911A2">
        <w:rPr>
          <w:spacing w:val="2"/>
          <w:sz w:val="20"/>
        </w:rPr>
        <w:br/>
        <w:t>9. I/we here by committed that I/we are not infringing any copyright of any firm from where we have recollected or recalculated the data.</w:t>
      </w:r>
    </w:p>
    <w:p w14:paraId="45472B74" w14:textId="15ACB7FF" w:rsidR="003911A2" w:rsidRPr="003911A2" w:rsidRDefault="003911A2" w:rsidP="003911A2">
      <w:pPr>
        <w:pStyle w:val="ListParagraph"/>
        <w:tabs>
          <w:tab w:val="left" w:pos="321"/>
        </w:tabs>
        <w:spacing w:line="333" w:lineRule="auto"/>
        <w:ind w:right="389"/>
        <w:jc w:val="left"/>
        <w:rPr>
          <w:spacing w:val="2"/>
          <w:sz w:val="20"/>
        </w:rPr>
      </w:pPr>
      <w:r w:rsidRPr="003911A2">
        <w:rPr>
          <w:spacing w:val="2"/>
          <w:sz w:val="20"/>
        </w:rPr>
        <w:t xml:space="preserve">10. I/we are abiding for the entire claim if arise in future for copyright from other firm in which </w:t>
      </w:r>
      <w:r w:rsidR="00DB4C7A">
        <w:rPr>
          <w:spacing w:val="2"/>
          <w:sz w:val="20"/>
        </w:rPr>
        <w:t>CJMR</w:t>
      </w:r>
      <w:r w:rsidRPr="003911A2">
        <w:rPr>
          <w:spacing w:val="2"/>
          <w:sz w:val="20"/>
        </w:rPr>
        <w:t xml:space="preserve"> Journal/team will not liable for any such issue. I/We are abiding not to claim any financial payment after the article was accepted and published on website.</w:t>
      </w:r>
    </w:p>
    <w:p w14:paraId="733F93A5" w14:textId="1DECB031" w:rsidR="003911A2" w:rsidRPr="003911A2" w:rsidRDefault="003911A2" w:rsidP="003911A2">
      <w:pPr>
        <w:pStyle w:val="ListParagraph"/>
        <w:tabs>
          <w:tab w:val="left" w:pos="321"/>
        </w:tabs>
        <w:spacing w:line="333" w:lineRule="auto"/>
        <w:ind w:right="389"/>
        <w:rPr>
          <w:spacing w:val="2"/>
          <w:sz w:val="20"/>
        </w:rPr>
      </w:pPr>
      <w:r w:rsidRPr="003911A2">
        <w:rPr>
          <w:spacing w:val="2"/>
          <w:sz w:val="20"/>
        </w:rPr>
        <w:t>11. We give the rights to the corresponding author to make necessary changes as per the request of the journal, do the rest of the correspondence on our behalf and he/she will act as the guarantor for the manuscript on our behalf.</w:t>
      </w:r>
      <w:r w:rsidRPr="003911A2">
        <w:rPr>
          <w:spacing w:val="2"/>
          <w:sz w:val="20"/>
        </w:rPr>
        <w:br/>
      </w:r>
      <w:r>
        <w:rPr>
          <w:spacing w:val="2"/>
          <w:sz w:val="20"/>
        </w:rPr>
        <w:t>12</w:t>
      </w:r>
      <w:r w:rsidRPr="003911A2">
        <w:rPr>
          <w:spacing w:val="2"/>
          <w:sz w:val="20"/>
        </w:rPr>
        <w:t>. If any conflict arises then it is subjected to the jurisdiction of Cuttack high court only.</w:t>
      </w:r>
    </w:p>
    <w:p w14:paraId="251C7247" w14:textId="77777777" w:rsidR="0071006F" w:rsidRPr="003911A2" w:rsidRDefault="0071006F" w:rsidP="003911A2">
      <w:pPr>
        <w:pStyle w:val="ListParagraph"/>
        <w:tabs>
          <w:tab w:val="left" w:pos="321"/>
        </w:tabs>
        <w:spacing w:line="333" w:lineRule="auto"/>
        <w:ind w:right="389"/>
        <w:rPr>
          <w:spacing w:val="2"/>
          <w:sz w:val="20"/>
        </w:rPr>
      </w:pPr>
    </w:p>
    <w:p w14:paraId="4F58C1A5" w14:textId="77777777" w:rsidR="0071006F" w:rsidRDefault="000D01DC">
      <w:pPr>
        <w:pStyle w:val="BodyText"/>
        <w:tabs>
          <w:tab w:val="left" w:pos="2639"/>
          <w:tab w:val="left" w:pos="7871"/>
        </w:tabs>
        <w:spacing w:before="1"/>
        <w:ind w:left="107"/>
      </w:pPr>
      <w:r>
        <w:t>Author's</w:t>
      </w:r>
      <w:r>
        <w:rPr>
          <w:spacing w:val="4"/>
        </w:rPr>
        <w:t xml:space="preserve"> </w:t>
      </w:r>
      <w:r>
        <w:rPr>
          <w:spacing w:val="2"/>
        </w:rPr>
        <w:t>signature(s)</w:t>
      </w:r>
      <w:r>
        <w:rPr>
          <w:spacing w:val="2"/>
        </w:rPr>
        <w:tab/>
      </w:r>
      <w:r>
        <w:t>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B09A518" w14:textId="77777777" w:rsidR="0071006F" w:rsidRDefault="0071006F">
      <w:pPr>
        <w:pStyle w:val="BodyText"/>
        <w:spacing w:before="4"/>
        <w:rPr>
          <w:sz w:val="27"/>
        </w:rPr>
      </w:pPr>
    </w:p>
    <w:p w14:paraId="5C0F4E80" w14:textId="77777777" w:rsidR="0071006F" w:rsidRDefault="000D01DC">
      <w:pPr>
        <w:pStyle w:val="BodyText"/>
        <w:tabs>
          <w:tab w:val="left" w:pos="2639"/>
          <w:tab w:val="left" w:pos="7869"/>
        </w:tabs>
        <w:spacing w:before="91"/>
        <w:ind w:left="107"/>
      </w:pPr>
      <w:r>
        <w:rPr>
          <w:spacing w:val="2"/>
        </w:rPr>
        <w:lastRenderedPageBreak/>
        <w:t xml:space="preserve">Name(s) </w:t>
      </w:r>
      <w:r>
        <w:t>in</w:t>
      </w:r>
      <w:r>
        <w:rPr>
          <w:spacing w:val="7"/>
        </w:rPr>
        <w:t xml:space="preserve"> </w:t>
      </w:r>
      <w:r>
        <w:t>Block</w:t>
      </w:r>
      <w:r>
        <w:rPr>
          <w:spacing w:val="3"/>
        </w:rPr>
        <w:t xml:space="preserve"> </w:t>
      </w:r>
      <w:r>
        <w:rPr>
          <w:spacing w:val="2"/>
        </w:rPr>
        <w:t>Letters</w:t>
      </w:r>
      <w:r>
        <w:rPr>
          <w:spacing w:val="2"/>
        </w:rPr>
        <w:tab/>
      </w:r>
      <w:r>
        <w:t>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2437AF6" w14:textId="77777777" w:rsidR="0071006F" w:rsidRDefault="0071006F">
      <w:pPr>
        <w:pStyle w:val="BodyText"/>
        <w:spacing w:before="5"/>
        <w:rPr>
          <w:sz w:val="27"/>
        </w:rPr>
      </w:pPr>
    </w:p>
    <w:p w14:paraId="01D10FE1" w14:textId="77777777" w:rsidR="0071006F" w:rsidRDefault="000D01DC">
      <w:pPr>
        <w:pStyle w:val="BodyText"/>
        <w:tabs>
          <w:tab w:val="left" w:pos="2639"/>
          <w:tab w:val="left" w:pos="7871"/>
        </w:tabs>
        <w:spacing w:before="91"/>
        <w:ind w:left="107"/>
      </w:pPr>
      <w:r>
        <w:t>Date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Place</w:t>
      </w:r>
      <w:r>
        <w:tab/>
        <w:t>:</w:t>
      </w:r>
      <w:r>
        <w:rPr>
          <w:spacing w:val="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C5ADC6A" w14:textId="378CB036" w:rsidR="0071006F" w:rsidRDefault="000D01DC">
      <w:pPr>
        <w:spacing w:before="194" w:line="230" w:lineRule="auto"/>
        <w:ind w:left="107" w:right="112"/>
        <w:rPr>
          <w:sz w:val="19"/>
        </w:rPr>
      </w:pPr>
      <w:r>
        <w:rPr>
          <w:sz w:val="19"/>
        </w:rPr>
        <w:t xml:space="preserve">Kindly send </w:t>
      </w:r>
      <w:r>
        <w:rPr>
          <w:b/>
          <w:sz w:val="19"/>
        </w:rPr>
        <w:t xml:space="preserve">scanned copy </w:t>
      </w:r>
      <w:r>
        <w:rPr>
          <w:sz w:val="19"/>
        </w:rPr>
        <w:t xml:space="preserve">of completed and duly signed form by email to the Editor at </w:t>
      </w:r>
      <w:r>
        <w:rPr>
          <w:color w:val="0000FF"/>
          <w:sz w:val="19"/>
          <w:u w:val="single" w:color="0000FF"/>
        </w:rPr>
        <w:t xml:space="preserve"> </w:t>
      </w:r>
      <w:hyperlink r:id="rId5" w:history="1">
        <w:r w:rsidR="00642C9A" w:rsidRPr="00421C85">
          <w:rPr>
            <w:rStyle w:val="Hyperlink"/>
          </w:rPr>
          <w:t>cjmr@cutm.ac.in</w:t>
        </w:r>
      </w:hyperlink>
      <w:r w:rsidR="00642C9A">
        <w:rPr>
          <w:color w:val="0000FF"/>
        </w:rPr>
        <w:t xml:space="preserve"> </w:t>
      </w:r>
      <w:r w:rsidR="00DB4C7A" w:rsidRPr="00DB4C7A">
        <w:rPr>
          <w:sz w:val="19"/>
        </w:rPr>
        <w:t xml:space="preserve">or </w:t>
      </w:r>
      <w:r>
        <w:rPr>
          <w:sz w:val="19"/>
        </w:rPr>
        <w:t>hard copy of the same by</w:t>
      </w:r>
      <w:r>
        <w:rPr>
          <w:spacing w:val="-13"/>
          <w:sz w:val="19"/>
        </w:rPr>
        <w:t xml:space="preserve"> </w:t>
      </w:r>
      <w:r>
        <w:rPr>
          <w:sz w:val="19"/>
        </w:rPr>
        <w:t>post</w:t>
      </w:r>
      <w:r w:rsidR="00DB4C7A">
        <w:rPr>
          <w:sz w:val="19"/>
        </w:rPr>
        <w:t xml:space="preserve"> to: </w:t>
      </w:r>
    </w:p>
    <w:p w14:paraId="56B0D1F7" w14:textId="77777777" w:rsidR="00DB4C7A" w:rsidRPr="00DB4C7A" w:rsidRDefault="00DB4C7A" w:rsidP="00DB4C7A">
      <w:pPr>
        <w:spacing w:before="194" w:line="230" w:lineRule="auto"/>
        <w:ind w:left="107" w:right="112"/>
        <w:rPr>
          <w:sz w:val="19"/>
        </w:rPr>
      </w:pPr>
      <w:r w:rsidRPr="00DB4C7A">
        <w:rPr>
          <w:sz w:val="19"/>
        </w:rPr>
        <w:t>The Chief Editor,</w:t>
      </w:r>
    </w:p>
    <w:p w14:paraId="5873CDDD" w14:textId="77777777" w:rsidR="00DB4C7A" w:rsidRPr="00DB4C7A" w:rsidRDefault="00DB4C7A" w:rsidP="00DB4C7A">
      <w:pPr>
        <w:spacing w:before="194" w:line="230" w:lineRule="auto"/>
        <w:ind w:left="107" w:right="112"/>
        <w:rPr>
          <w:sz w:val="19"/>
        </w:rPr>
      </w:pPr>
      <w:r w:rsidRPr="00DB4C7A">
        <w:rPr>
          <w:sz w:val="19"/>
        </w:rPr>
        <w:t>Centurion Journal of Multi-Disciplinary Research</w:t>
      </w:r>
    </w:p>
    <w:p w14:paraId="6DAD8F05" w14:textId="77777777" w:rsidR="00DB4C7A" w:rsidRPr="00DB4C7A" w:rsidRDefault="00DB4C7A" w:rsidP="00DB4C7A">
      <w:pPr>
        <w:spacing w:before="194" w:line="230" w:lineRule="auto"/>
        <w:ind w:left="107" w:right="112"/>
        <w:rPr>
          <w:sz w:val="19"/>
        </w:rPr>
      </w:pPr>
      <w:r w:rsidRPr="00DB4C7A">
        <w:rPr>
          <w:sz w:val="19"/>
        </w:rPr>
        <w:t>Centurion University of Technology and Management</w:t>
      </w:r>
    </w:p>
    <w:p w14:paraId="365496B2" w14:textId="77777777" w:rsidR="00DB4C7A" w:rsidRPr="00DB4C7A" w:rsidRDefault="00DB4C7A" w:rsidP="00DB4C7A">
      <w:pPr>
        <w:spacing w:before="194" w:line="230" w:lineRule="auto"/>
        <w:ind w:left="107" w:right="112"/>
        <w:rPr>
          <w:sz w:val="19"/>
        </w:rPr>
      </w:pPr>
      <w:r w:rsidRPr="00DB4C7A">
        <w:rPr>
          <w:sz w:val="19"/>
        </w:rPr>
        <w:t>Bhubaneswar, Odisha 752050</w:t>
      </w:r>
    </w:p>
    <w:p w14:paraId="66260972" w14:textId="77777777" w:rsidR="00DB4C7A" w:rsidRPr="00DB4C7A" w:rsidRDefault="00DB4C7A" w:rsidP="00DB4C7A">
      <w:pPr>
        <w:spacing w:before="194" w:line="230" w:lineRule="auto"/>
        <w:ind w:left="107" w:right="112"/>
        <w:rPr>
          <w:sz w:val="19"/>
        </w:rPr>
      </w:pPr>
      <w:r w:rsidRPr="00DB4C7A">
        <w:rPr>
          <w:sz w:val="19"/>
        </w:rPr>
        <w:t>India</w:t>
      </w:r>
    </w:p>
    <w:p w14:paraId="3A8B26DF" w14:textId="77777777" w:rsidR="00DB4C7A" w:rsidRDefault="00DB4C7A">
      <w:pPr>
        <w:spacing w:before="194" w:line="230" w:lineRule="auto"/>
        <w:ind w:left="107" w:right="112"/>
        <w:rPr>
          <w:sz w:val="19"/>
        </w:rPr>
      </w:pPr>
    </w:p>
    <w:sectPr w:rsidR="00DB4C7A">
      <w:type w:val="continuous"/>
      <w:pgSz w:w="12240" w:h="15840"/>
      <w:pgMar w:top="1500" w:right="940" w:bottom="280" w:left="14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0504"/>
    <w:multiLevelType w:val="hybridMultilevel"/>
    <w:tmpl w:val="4668835C"/>
    <w:lvl w:ilvl="0" w:tplc="E0BE7554">
      <w:start w:val="1"/>
      <w:numFmt w:val="decimal"/>
      <w:lvlText w:val="%1."/>
      <w:lvlJc w:val="left"/>
      <w:pPr>
        <w:ind w:left="315" w:hanging="209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0"/>
        <w:szCs w:val="20"/>
        <w:lang w:val="en-US" w:eastAsia="en-US" w:bidi="ar-SA"/>
      </w:rPr>
    </w:lvl>
    <w:lvl w:ilvl="1" w:tplc="8F74C796">
      <w:numFmt w:val="bullet"/>
      <w:lvlText w:val="•"/>
      <w:lvlJc w:val="left"/>
      <w:pPr>
        <w:ind w:left="1278" w:hanging="209"/>
      </w:pPr>
      <w:rPr>
        <w:rFonts w:hint="default"/>
        <w:lang w:val="en-US" w:eastAsia="en-US" w:bidi="ar-SA"/>
      </w:rPr>
    </w:lvl>
    <w:lvl w:ilvl="2" w:tplc="5EC6282A">
      <w:numFmt w:val="bullet"/>
      <w:lvlText w:val="•"/>
      <w:lvlJc w:val="left"/>
      <w:pPr>
        <w:ind w:left="2236" w:hanging="209"/>
      </w:pPr>
      <w:rPr>
        <w:rFonts w:hint="default"/>
        <w:lang w:val="en-US" w:eastAsia="en-US" w:bidi="ar-SA"/>
      </w:rPr>
    </w:lvl>
    <w:lvl w:ilvl="3" w:tplc="6000645A">
      <w:numFmt w:val="bullet"/>
      <w:lvlText w:val="•"/>
      <w:lvlJc w:val="left"/>
      <w:pPr>
        <w:ind w:left="3194" w:hanging="209"/>
      </w:pPr>
      <w:rPr>
        <w:rFonts w:hint="default"/>
        <w:lang w:val="en-US" w:eastAsia="en-US" w:bidi="ar-SA"/>
      </w:rPr>
    </w:lvl>
    <w:lvl w:ilvl="4" w:tplc="5874F668">
      <w:numFmt w:val="bullet"/>
      <w:lvlText w:val="•"/>
      <w:lvlJc w:val="left"/>
      <w:pPr>
        <w:ind w:left="4152" w:hanging="209"/>
      </w:pPr>
      <w:rPr>
        <w:rFonts w:hint="default"/>
        <w:lang w:val="en-US" w:eastAsia="en-US" w:bidi="ar-SA"/>
      </w:rPr>
    </w:lvl>
    <w:lvl w:ilvl="5" w:tplc="9A007E66">
      <w:numFmt w:val="bullet"/>
      <w:lvlText w:val="•"/>
      <w:lvlJc w:val="left"/>
      <w:pPr>
        <w:ind w:left="5110" w:hanging="209"/>
      </w:pPr>
      <w:rPr>
        <w:rFonts w:hint="default"/>
        <w:lang w:val="en-US" w:eastAsia="en-US" w:bidi="ar-SA"/>
      </w:rPr>
    </w:lvl>
    <w:lvl w:ilvl="6" w:tplc="8B328EC8">
      <w:numFmt w:val="bullet"/>
      <w:lvlText w:val="•"/>
      <w:lvlJc w:val="left"/>
      <w:pPr>
        <w:ind w:left="6068" w:hanging="209"/>
      </w:pPr>
      <w:rPr>
        <w:rFonts w:hint="default"/>
        <w:lang w:val="en-US" w:eastAsia="en-US" w:bidi="ar-SA"/>
      </w:rPr>
    </w:lvl>
    <w:lvl w:ilvl="7" w:tplc="1B8894AA">
      <w:numFmt w:val="bullet"/>
      <w:lvlText w:val="•"/>
      <w:lvlJc w:val="left"/>
      <w:pPr>
        <w:ind w:left="7026" w:hanging="209"/>
      </w:pPr>
      <w:rPr>
        <w:rFonts w:hint="default"/>
        <w:lang w:val="en-US" w:eastAsia="en-US" w:bidi="ar-SA"/>
      </w:rPr>
    </w:lvl>
    <w:lvl w:ilvl="8" w:tplc="B2BA0DCA">
      <w:numFmt w:val="bullet"/>
      <w:lvlText w:val="•"/>
      <w:lvlJc w:val="left"/>
      <w:pPr>
        <w:ind w:left="7984" w:hanging="2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6F"/>
    <w:rsid w:val="000D01DC"/>
    <w:rsid w:val="003911A2"/>
    <w:rsid w:val="00642C9A"/>
    <w:rsid w:val="0071006F"/>
    <w:rsid w:val="00D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7E1B"/>
  <w15:docId w15:val="{04A2D8FE-F524-4CB2-8DDF-E1174ADD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right="458"/>
      <w:jc w:val="center"/>
    </w:pPr>
    <w:rPr>
      <w:rFonts w:ascii="Arial" w:eastAsia="Arial" w:hAnsi="Arial" w:cs="Arial"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42C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jmr@cutm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JCCC-Copyright Form</dc:title>
  <dc:creator>hp</dc:creator>
  <cp:lastModifiedBy>Dipankar Bhattacharyay</cp:lastModifiedBy>
  <cp:revision>3</cp:revision>
  <dcterms:created xsi:type="dcterms:W3CDTF">2021-07-21T07:14:00Z</dcterms:created>
  <dcterms:modified xsi:type="dcterms:W3CDTF">2021-08-20T08:26:00Z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LastSaved">
    <vt:filetime>2021-06-05T00:00:00Z</vt:filetime>
  </property>
</Properties>
</file>